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0178">
      <w:pPr>
        <w:spacing w:line="288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 w14:paraId="3838D4DE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2024中国智能交通大会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注册表</w:t>
      </w:r>
    </w:p>
    <w:tbl>
      <w:tblPr>
        <w:tblStyle w:val="3"/>
        <w:tblpPr w:leftFromText="180" w:rightFromText="180" w:vertAnchor="text" w:horzAnchor="page" w:tblpX="1792" w:tblpY="222"/>
        <w:tblOverlap w:val="never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857"/>
        <w:gridCol w:w="654"/>
        <w:gridCol w:w="1093"/>
        <w:gridCol w:w="375"/>
        <w:gridCol w:w="629"/>
        <w:gridCol w:w="1514"/>
        <w:gridCol w:w="2461"/>
      </w:tblGrid>
      <w:tr w14:paraId="1FC8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11" w:type="dxa"/>
            <w:vAlign w:val="center"/>
          </w:tcPr>
          <w:p w14:paraId="66DAAC7F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7583" w:type="dxa"/>
            <w:gridSpan w:val="7"/>
            <w:vAlign w:val="center"/>
          </w:tcPr>
          <w:p w14:paraId="56E377DE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</w:tr>
      <w:tr w14:paraId="4FE3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11" w:type="dxa"/>
            <w:shd w:val="clear" w:color="auto" w:fill="auto"/>
            <w:vAlign w:val="center"/>
          </w:tcPr>
          <w:p w14:paraId="54B1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3084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职务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BBF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联系电话</w:t>
            </w:r>
          </w:p>
          <w:p w14:paraId="247E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（手机）</w:t>
            </w:r>
          </w:p>
        </w:tc>
        <w:tc>
          <w:tcPr>
            <w:tcW w:w="4979" w:type="dxa"/>
            <w:gridSpan w:val="4"/>
            <w:shd w:val="clear" w:color="auto" w:fill="auto"/>
            <w:vAlign w:val="center"/>
          </w:tcPr>
          <w:p w14:paraId="206B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电子邮件</w:t>
            </w:r>
          </w:p>
        </w:tc>
      </w:tr>
      <w:tr w14:paraId="4D2A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1" w:type="dxa"/>
            <w:vAlign w:val="center"/>
          </w:tcPr>
          <w:p w14:paraId="416B9445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36A0FEC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3DFD9C23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  <w:tc>
          <w:tcPr>
            <w:tcW w:w="4979" w:type="dxa"/>
            <w:gridSpan w:val="4"/>
            <w:vAlign w:val="center"/>
          </w:tcPr>
          <w:p w14:paraId="7E04F5C7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</w:tr>
      <w:tr w14:paraId="3564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1" w:type="dxa"/>
            <w:tcBorders>
              <w:bottom w:val="single" w:color="auto" w:sz="12" w:space="0"/>
            </w:tcBorders>
            <w:vAlign w:val="center"/>
          </w:tcPr>
          <w:p w14:paraId="0249FD79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bottom w:val="single" w:color="auto" w:sz="12" w:space="0"/>
            </w:tcBorders>
            <w:vAlign w:val="center"/>
          </w:tcPr>
          <w:p w14:paraId="29624284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  <w:tc>
          <w:tcPr>
            <w:tcW w:w="1093" w:type="dxa"/>
            <w:tcBorders>
              <w:bottom w:val="single" w:color="auto" w:sz="12" w:space="0"/>
            </w:tcBorders>
            <w:vAlign w:val="center"/>
          </w:tcPr>
          <w:p w14:paraId="60F2AD9F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  <w:tc>
          <w:tcPr>
            <w:tcW w:w="4979" w:type="dxa"/>
            <w:gridSpan w:val="4"/>
            <w:tcBorders>
              <w:bottom w:val="single" w:color="auto" w:sz="12" w:space="0"/>
            </w:tcBorders>
            <w:vAlign w:val="center"/>
          </w:tcPr>
          <w:p w14:paraId="4C8E386D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</w:tr>
      <w:tr w14:paraId="007A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368" w:type="dxa"/>
            <w:gridSpan w:val="2"/>
            <w:tcBorders>
              <w:top w:val="single" w:color="auto" w:sz="12" w:space="0"/>
              <w:tl2br w:val="single" w:color="auto" w:sz="2" w:space="0"/>
            </w:tcBorders>
          </w:tcPr>
          <w:p w14:paraId="65E690BA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21"/>
                <w:lang w:val="en-US" w:eastAsia="zh-CN" w:bidi="ar-SA"/>
              </w:rPr>
            </w:pPr>
          </w:p>
          <w:p w14:paraId="5A794BFC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21"/>
                <w:lang w:val="en-US" w:eastAsia="zh-CN" w:bidi="ar-SA"/>
              </w:rPr>
              <w:t>注册类型</w:t>
            </w:r>
          </w:p>
        </w:tc>
        <w:tc>
          <w:tcPr>
            <w:tcW w:w="2122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FE5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理事单位会员</w:t>
            </w:r>
          </w:p>
        </w:tc>
        <w:tc>
          <w:tcPr>
            <w:tcW w:w="2143" w:type="dxa"/>
            <w:gridSpan w:val="2"/>
            <w:tcBorders>
              <w:top w:val="single" w:color="auto" w:sz="12" w:space="0"/>
            </w:tcBorders>
            <w:vAlign w:val="center"/>
          </w:tcPr>
          <w:p w14:paraId="36A6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普通单位会员</w:t>
            </w:r>
          </w:p>
        </w:tc>
        <w:tc>
          <w:tcPr>
            <w:tcW w:w="2461" w:type="dxa"/>
            <w:tcBorders>
              <w:top w:val="single" w:color="auto" w:sz="12" w:space="0"/>
            </w:tcBorders>
            <w:vAlign w:val="center"/>
          </w:tcPr>
          <w:p w14:paraId="3388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非会员单位</w:t>
            </w:r>
          </w:p>
        </w:tc>
      </w:tr>
      <w:tr w14:paraId="6427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11" w:type="dxa"/>
            <w:vMerge w:val="restart"/>
            <w:shd w:val="clear" w:color="auto" w:fill="auto"/>
            <w:vAlign w:val="center"/>
          </w:tcPr>
          <w:p w14:paraId="006FB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单人注册</w:t>
            </w:r>
          </w:p>
        </w:tc>
        <w:tc>
          <w:tcPr>
            <w:tcW w:w="857" w:type="dxa"/>
            <w:tcBorders>
              <w:bottom w:val="single" w:color="auto" w:sz="4" w:space="0"/>
            </w:tcBorders>
            <w:vAlign w:val="top"/>
          </w:tcPr>
          <w:p w14:paraId="0E45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全程</w:t>
            </w:r>
          </w:p>
        </w:tc>
        <w:tc>
          <w:tcPr>
            <w:tcW w:w="2122" w:type="dxa"/>
            <w:gridSpan w:val="3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C2D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¥1800</w:t>
            </w:r>
          </w:p>
        </w:tc>
        <w:tc>
          <w:tcPr>
            <w:tcW w:w="2143" w:type="dxa"/>
            <w:gridSpan w:val="2"/>
            <w:tcBorders>
              <w:bottom w:val="single" w:color="auto" w:sz="4" w:space="0"/>
            </w:tcBorders>
            <w:vAlign w:val="top"/>
          </w:tcPr>
          <w:p w14:paraId="01A6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¥2100</w:t>
            </w:r>
          </w:p>
        </w:tc>
        <w:tc>
          <w:tcPr>
            <w:tcW w:w="2461" w:type="dxa"/>
            <w:tcBorders>
              <w:bottom w:val="single" w:color="auto" w:sz="4" w:space="0"/>
            </w:tcBorders>
            <w:vAlign w:val="top"/>
          </w:tcPr>
          <w:p w14:paraId="0ABE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¥2600</w:t>
            </w:r>
          </w:p>
        </w:tc>
      </w:tr>
      <w:tr w14:paraId="0D87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11" w:type="dxa"/>
            <w:vMerge w:val="continue"/>
            <w:tcBorders>
              <w:bottom w:val="single" w:color="auto" w:sz="4" w:space="0"/>
            </w:tcBorders>
            <w:vAlign w:val="top"/>
          </w:tcPr>
          <w:p w14:paraId="430D3A2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top"/>
          </w:tcPr>
          <w:p w14:paraId="5AF58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单日</w:t>
            </w:r>
          </w:p>
        </w:tc>
        <w:tc>
          <w:tcPr>
            <w:tcW w:w="6726" w:type="dxa"/>
            <w:gridSpan w:val="6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BC4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¥1000</w:t>
            </w:r>
          </w:p>
        </w:tc>
      </w:tr>
      <w:tr w14:paraId="36EB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1" w:type="dxa"/>
            <w:vMerge w:val="restart"/>
            <w:tcBorders>
              <w:top w:val="single" w:color="auto" w:sz="4" w:space="0"/>
            </w:tcBorders>
            <w:vAlign w:val="center"/>
          </w:tcPr>
          <w:p w14:paraId="0B35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团队注册</w:t>
            </w:r>
          </w:p>
          <w:p w14:paraId="1248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8"/>
                <w:lang w:val="en-US" w:eastAsia="zh-CN"/>
              </w:rPr>
              <w:t>（3人及以上）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</w:tcPr>
          <w:p w14:paraId="6898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全程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AB32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¥1600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6E9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¥1900</w:t>
            </w:r>
          </w:p>
        </w:tc>
        <w:tc>
          <w:tcPr>
            <w:tcW w:w="2461" w:type="dxa"/>
            <w:tcBorders>
              <w:top w:val="single" w:color="auto" w:sz="4" w:space="0"/>
              <w:bottom w:val="single" w:color="auto" w:sz="4" w:space="0"/>
            </w:tcBorders>
          </w:tcPr>
          <w:p w14:paraId="1502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¥2100</w:t>
            </w:r>
          </w:p>
        </w:tc>
      </w:tr>
      <w:tr w14:paraId="57D2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11" w:type="dxa"/>
            <w:vMerge w:val="continue"/>
            <w:tcBorders>
              <w:bottom w:val="single" w:color="auto" w:sz="4" w:space="0"/>
            </w:tcBorders>
            <w:vAlign w:val="center"/>
          </w:tcPr>
          <w:p w14:paraId="1126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5"/>
                <w:szCs w:val="18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</w:tcPr>
          <w:p w14:paraId="5525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单日</w:t>
            </w:r>
          </w:p>
        </w:tc>
        <w:tc>
          <w:tcPr>
            <w:tcW w:w="6726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0085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¥900</w:t>
            </w:r>
          </w:p>
        </w:tc>
      </w:tr>
      <w:tr w14:paraId="3EAD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 w14:paraId="5486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7583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78B5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960" w:firstLineChars="2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¥800</w:t>
            </w:r>
          </w:p>
        </w:tc>
      </w:tr>
      <w:tr w14:paraId="0881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094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1BD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以上参会人员：全程注册含参会证、会议资料、午餐（三日）；单日注册含参会证、会议资料、参会当天午餐</w:t>
            </w:r>
          </w:p>
        </w:tc>
      </w:tr>
      <w:tr w14:paraId="3453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11" w:type="dxa"/>
            <w:tcBorders>
              <w:top w:val="single" w:color="auto" w:sz="4" w:space="0"/>
            </w:tcBorders>
          </w:tcPr>
          <w:p w14:paraId="29A8B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注册类型</w:t>
            </w:r>
          </w:p>
        </w:tc>
        <w:tc>
          <w:tcPr>
            <w:tcW w:w="1511" w:type="dxa"/>
            <w:gridSpan w:val="2"/>
            <w:tcBorders>
              <w:top w:val="single" w:color="auto" w:sz="12" w:space="0"/>
            </w:tcBorders>
          </w:tcPr>
          <w:p w14:paraId="03541662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全程</w:t>
            </w:r>
          </w:p>
          <w:p w14:paraId="322F611A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单日参会</w:t>
            </w:r>
          </w:p>
          <w:p w14:paraId="3E7334D7">
            <w:pPr>
              <w:spacing w:line="240" w:lineRule="auto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日期：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1093" w:type="dxa"/>
            <w:tcBorders>
              <w:top w:val="single" w:color="auto" w:sz="12" w:space="0"/>
            </w:tcBorders>
          </w:tcPr>
          <w:p w14:paraId="4479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注册人数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</w:tcBorders>
          </w:tcPr>
          <w:p w14:paraId="3E40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12" w:space="0"/>
            </w:tcBorders>
            <w:vAlign w:val="center"/>
          </w:tcPr>
          <w:p w14:paraId="2989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费用总计</w:t>
            </w:r>
          </w:p>
        </w:tc>
        <w:tc>
          <w:tcPr>
            <w:tcW w:w="2461" w:type="dxa"/>
            <w:tcBorders>
              <w:top w:val="single" w:color="auto" w:sz="12" w:space="0"/>
              <w:bottom w:val="single" w:color="auto" w:sz="4" w:space="0"/>
            </w:tcBorders>
          </w:tcPr>
          <w:p w14:paraId="42134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firstLine="211" w:firstLineChars="1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¥</w:t>
            </w:r>
          </w:p>
        </w:tc>
      </w:tr>
      <w:tr w14:paraId="0987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11" w:type="dxa"/>
            <w:tcBorders>
              <w:top w:val="single" w:color="auto" w:sz="4" w:space="0"/>
            </w:tcBorders>
          </w:tcPr>
          <w:p w14:paraId="2B3E351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发票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收件人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</w:tcBorders>
          </w:tcPr>
          <w:p w14:paraId="2C59733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</w:tcPr>
          <w:p w14:paraId="131352D6">
            <w:pPr>
              <w:spacing w:line="48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手 机 号</w:t>
            </w:r>
          </w:p>
        </w:tc>
        <w:tc>
          <w:tcPr>
            <w:tcW w:w="2461" w:type="dxa"/>
            <w:tcBorders>
              <w:top w:val="single" w:color="auto" w:sz="4" w:space="0"/>
            </w:tcBorders>
          </w:tcPr>
          <w:p w14:paraId="3AEAFB5A">
            <w:pPr>
              <w:spacing w:line="48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19D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11" w:type="dxa"/>
          </w:tcPr>
          <w:p w14:paraId="7CCA1EE1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发票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信息</w:t>
            </w:r>
          </w:p>
        </w:tc>
        <w:tc>
          <w:tcPr>
            <w:tcW w:w="7583" w:type="dxa"/>
            <w:gridSpan w:val="7"/>
          </w:tcPr>
          <w:p w14:paraId="50D2CE05">
            <w:pPr>
              <w:spacing w:line="48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64B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511" w:type="dxa"/>
            <w:tcBorders>
              <w:bottom w:val="single" w:color="auto" w:sz="12" w:space="0"/>
            </w:tcBorders>
            <w:vAlign w:val="center"/>
          </w:tcPr>
          <w:p w14:paraId="0A4FFB0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收款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账户</w:t>
            </w:r>
          </w:p>
          <w:p w14:paraId="21EA31E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信息</w:t>
            </w:r>
          </w:p>
        </w:tc>
        <w:tc>
          <w:tcPr>
            <w:tcW w:w="7583" w:type="dxa"/>
            <w:gridSpan w:val="7"/>
            <w:tcBorders>
              <w:bottom w:val="single" w:color="auto" w:sz="12" w:space="0"/>
            </w:tcBorders>
          </w:tcPr>
          <w:p w14:paraId="21DA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单位名称：中国智能交通协会</w:t>
            </w:r>
          </w:p>
          <w:p w14:paraId="7E1B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账    号：110060779018150019708</w:t>
            </w:r>
          </w:p>
          <w:p w14:paraId="2220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开户银行：交通银行北京永定路支行</w:t>
            </w:r>
          </w:p>
          <w:p w14:paraId="6C4B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* 转帐后，请将注明参会人员姓名的汇款凭证复印件传真至（010）63702200或电邮至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zhang.cy@its-china.org.cn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</w:tbl>
    <w:p w14:paraId="25E05321">
      <w:pPr>
        <w:tabs>
          <w:tab w:val="left" w:pos="9030"/>
        </w:tabs>
        <w:rPr>
          <w:rFonts w:hint="eastAsia" w:ascii="仿宋" w:hAnsi="仿宋" w:eastAsia="仿宋" w:cs="仿宋"/>
          <w:b/>
          <w:sz w:val="20"/>
          <w:szCs w:val="20"/>
        </w:rPr>
      </w:pPr>
    </w:p>
    <w:p w14:paraId="39FA54E3">
      <w:pPr>
        <w:tabs>
          <w:tab w:val="left" w:pos="9030"/>
        </w:tabs>
        <w:rPr>
          <w:rFonts w:hint="eastAsia" w:ascii="仿宋" w:hAnsi="仿宋" w:eastAsia="仿宋" w:cs="仿宋"/>
          <w:b/>
          <w:sz w:val="20"/>
          <w:szCs w:val="20"/>
        </w:rPr>
      </w:pPr>
      <w:r>
        <w:rPr>
          <w:rFonts w:hint="eastAsia" w:ascii="仿宋" w:hAnsi="仿宋" w:eastAsia="仿宋" w:cs="仿宋"/>
          <w:b/>
          <w:sz w:val="20"/>
          <w:szCs w:val="20"/>
        </w:rPr>
        <w:t>注：1、请将2</w:t>
      </w: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024</w:t>
      </w:r>
      <w:r>
        <w:rPr>
          <w:rFonts w:hint="eastAsia" w:ascii="仿宋" w:hAnsi="仿宋" w:eastAsia="仿宋" w:cs="仿宋"/>
          <w:b/>
          <w:sz w:val="20"/>
          <w:szCs w:val="20"/>
        </w:rPr>
        <w:t>年</w:t>
      </w: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20"/>
          <w:szCs w:val="20"/>
        </w:rPr>
        <w:t>月</w:t>
      </w: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28</w:t>
      </w:r>
      <w:r>
        <w:rPr>
          <w:rFonts w:hint="eastAsia" w:ascii="仿宋" w:hAnsi="仿宋" w:eastAsia="仿宋" w:cs="仿宋"/>
          <w:b/>
          <w:sz w:val="20"/>
          <w:szCs w:val="20"/>
        </w:rPr>
        <w:t>日17:00前将会议注册表</w:t>
      </w:r>
      <w:r>
        <w:rPr>
          <w:rFonts w:hint="eastAsia" w:ascii="仿宋" w:hAnsi="仿宋" w:eastAsia="仿宋" w:cs="仿宋"/>
          <w:sz w:val="20"/>
          <w:szCs w:val="20"/>
        </w:rPr>
        <w:fldChar w:fldCharType="begin"/>
      </w:r>
      <w:r>
        <w:rPr>
          <w:rFonts w:hint="eastAsia" w:ascii="仿宋" w:hAnsi="仿宋" w:eastAsia="仿宋" w:cs="仿宋"/>
          <w:sz w:val="20"/>
          <w:szCs w:val="20"/>
        </w:rPr>
        <w:instrText xml:space="preserve"> HYPERLINK "mailto:zhangcongyi@itschina.org、liubo@itschian.org或传真至010－63702200" </w:instrText>
      </w:r>
      <w:r>
        <w:rPr>
          <w:rFonts w:hint="eastAsia" w:ascii="仿宋" w:hAnsi="仿宋" w:eastAsia="仿宋" w:cs="仿宋"/>
          <w:sz w:val="20"/>
          <w:szCs w:val="20"/>
        </w:rPr>
        <w:fldChar w:fldCharType="separate"/>
      </w:r>
      <w:r>
        <w:rPr>
          <w:rFonts w:hint="eastAsia" w:ascii="仿宋" w:hAnsi="仿宋" w:eastAsia="仿宋" w:cs="仿宋"/>
          <w:b/>
          <w:sz w:val="20"/>
          <w:szCs w:val="20"/>
        </w:rPr>
        <w:t>传真至010－63702200</w:t>
      </w:r>
      <w:r>
        <w:rPr>
          <w:rFonts w:hint="eastAsia" w:ascii="仿宋" w:hAnsi="仿宋" w:eastAsia="仿宋" w:cs="仿宋"/>
          <w:b/>
          <w:sz w:val="20"/>
          <w:szCs w:val="20"/>
        </w:rPr>
        <w:fldChar w:fldCharType="end"/>
      </w:r>
      <w:r>
        <w:rPr>
          <w:rFonts w:hint="eastAsia" w:ascii="仿宋" w:hAnsi="仿宋" w:eastAsia="仿宋" w:cs="仿宋"/>
          <w:b/>
          <w:sz w:val="20"/>
          <w:szCs w:val="20"/>
        </w:rPr>
        <w:t>或发送至</w:t>
      </w:r>
    </w:p>
    <w:p w14:paraId="523B3AF6">
      <w:pPr>
        <w:ind w:left="420" w:leftChars="200" w:firstLine="402" w:firstLineChars="200"/>
        <w:rPr>
          <w:rFonts w:hint="eastAsia" w:ascii="仿宋" w:hAnsi="仿宋" w:eastAsia="仿宋" w:cs="仿宋"/>
          <w:b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zhang.cy@its-china.org.cn；</w:t>
      </w:r>
    </w:p>
    <w:p w14:paraId="0C947DAC">
      <w:pPr>
        <w:ind w:left="420" w:leftChars="200"/>
        <w:rPr>
          <w:rFonts w:hint="eastAsia" w:ascii="仿宋" w:hAnsi="仿宋" w:eastAsia="仿宋" w:cs="仿宋"/>
          <w:b/>
          <w:sz w:val="20"/>
          <w:szCs w:val="20"/>
          <w:highlight w:val="yellow"/>
        </w:rPr>
      </w:pPr>
      <w:r>
        <w:rPr>
          <w:rFonts w:hint="eastAsia" w:ascii="仿宋" w:hAnsi="仿宋" w:eastAsia="仿宋" w:cs="仿宋"/>
          <w:b/>
          <w:sz w:val="20"/>
          <w:szCs w:val="20"/>
        </w:rPr>
        <w:t>2、</w:t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个人会员、科技奖、科技论文作者及大赛获奖人参会注册费1200元；</w:t>
      </w:r>
      <w:r>
        <w:rPr>
          <w:rFonts w:hint="eastAsia" w:ascii="仿宋" w:hAnsi="仿宋" w:eastAsia="仿宋" w:cs="仿宋"/>
          <w:b/>
          <w:sz w:val="20"/>
          <w:szCs w:val="20"/>
        </w:rPr>
        <w:cr/>
      </w: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学生3人及以上团队注册报名可优惠100元</w:t>
      </w: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；</w:t>
      </w:r>
    </w:p>
    <w:p w14:paraId="3C543C42">
      <w:pPr>
        <w:ind w:firstLine="401"/>
        <w:jc w:val="both"/>
        <w:rPr>
          <w:rFonts w:hint="eastAsia" w:ascii="仿宋" w:hAnsi="仿宋" w:eastAsia="仿宋" w:cs="仿宋"/>
          <w:b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b/>
          <w:sz w:val="20"/>
          <w:szCs w:val="20"/>
        </w:rPr>
        <w:t>4、企业单位会员报名优惠200元</w:t>
      </w:r>
      <w:r>
        <w:rPr>
          <w:rFonts w:hint="eastAsia" w:ascii="仿宋" w:hAnsi="仿宋" w:eastAsia="仿宋" w:cs="仿宋"/>
          <w:b/>
          <w:sz w:val="20"/>
          <w:szCs w:val="20"/>
          <w:lang w:eastAsia="zh-CN"/>
        </w:rPr>
        <w:t>。</w:t>
      </w:r>
    </w:p>
    <w:p w14:paraId="4483E80C">
      <w:pPr>
        <w:ind w:firstLine="401"/>
        <w:jc w:val="both"/>
        <w:rPr>
          <w:rFonts w:hint="default" w:ascii="仿宋" w:hAnsi="仿宋" w:eastAsia="仿宋" w:cs="仿宋"/>
          <w:b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5、</w:t>
      </w:r>
      <w:r>
        <w:rPr>
          <w:rFonts w:hint="eastAsia" w:ascii="仿宋" w:hAnsi="仿宋" w:eastAsia="仿宋" w:cs="仿宋"/>
          <w:b/>
          <w:sz w:val="20"/>
          <w:szCs w:val="20"/>
          <w:highlight w:val="none"/>
        </w:rPr>
        <w:t>请自行预定酒店；</w:t>
      </w:r>
    </w:p>
    <w:p w14:paraId="0FDAFE4A">
      <w:pPr>
        <w:ind w:left="0" w:leftChars="0" w:firstLine="0" w:firstLineChars="0"/>
      </w:pPr>
    </w:p>
    <w:p w14:paraId="2B55AB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MmY4OWYzNjAyMGU3MTcyNjhhNjRkNTE3YWQwZDUifQ=="/>
  </w:docVars>
  <w:rsids>
    <w:rsidRoot w:val="4E612780"/>
    <w:rsid w:val="4E61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2024-09-13T06:26:00Z</dcterms:created>
  <dc:creator>Cuilu</dc:creator>
  <cp:lastModifiedBy>Cuilu</cp:lastModifiedBy>
  <dcterms:modified xsi:type="dcterms:W3CDTF">2024-09-13T06:26:54Z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6E38F49EFE194252A4275EA0127D0121_11</vt:lpwstr>
  </property>
</Properties>
</file>